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4380" w14:textId="77777777" w:rsidR="002A2588" w:rsidRDefault="00676F7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" behindDoc="1" locked="0" layoutInCell="1" allowOverlap="1" wp14:anchorId="3E49BC44" wp14:editId="2DC85498">
            <wp:simplePos x="0" y="0"/>
            <wp:positionH relativeFrom="page">
              <wp:posOffset>5205095</wp:posOffset>
            </wp:positionH>
            <wp:positionV relativeFrom="paragraph">
              <wp:posOffset>-876300</wp:posOffset>
            </wp:positionV>
            <wp:extent cx="2325370" cy="1857375"/>
            <wp:effectExtent l="0" t="0" r="0" b="0"/>
            <wp:wrapNone/>
            <wp:docPr id="1" name="Picture" descr="C:\Users\Gerle\Desktop\VeniVidiVici\2013-2014\MUU\venividivic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Gerle\Desktop\VeniVidiVici\2013-2014\MUU\venividivici-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0D5CA5" w14:textId="77777777" w:rsidR="002A2588" w:rsidRDefault="002A258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1A7E2EF" w14:textId="77777777" w:rsidR="002A2588" w:rsidRDefault="002A258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0B9BF1F" w14:textId="77777777" w:rsidR="002A2588" w:rsidRDefault="00676F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VENIVIDIVICI ÕPILASVAHETUSE JA KOOLI VAHELINE LEPING</w:t>
      </w:r>
    </w:p>
    <w:p w14:paraId="40E5C900" w14:textId="77777777" w:rsidR="002A2588" w:rsidRDefault="002A258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A5CDC71" w14:textId="77777777" w:rsidR="002A2588" w:rsidRDefault="00676F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Üldsätted</w:t>
      </w:r>
    </w:p>
    <w:p w14:paraId="6781B3EA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Õpilasvahetuse (</w:t>
      </w:r>
      <w:r>
        <w:rPr>
          <w:rFonts w:ascii="Times New Roman" w:hAnsi="Times New Roman" w:cs="Times New Roman"/>
          <w:i/>
          <w:szCs w:val="24"/>
        </w:rPr>
        <w:t>edaspidi vahetuse</w:t>
      </w:r>
      <w:r>
        <w:rPr>
          <w:rFonts w:ascii="Times New Roman" w:hAnsi="Times New Roman" w:cs="Times New Roman"/>
          <w:szCs w:val="24"/>
        </w:rPr>
        <w:t xml:space="preserve">) korraldamise eesmärk on pakkuda Eesti põhi- ja keskkooliõpilastele võimalust ühe või kahe nädala jooksul elada ning õppida teises keskkonnas. Vahetusperioodi pikkus on üks või kaks nädalat. </w:t>
      </w:r>
    </w:p>
    <w:p w14:paraId="75E0022E" w14:textId="77777777" w:rsidR="002A2588" w:rsidRDefault="00676F73">
      <w:pPr>
        <w:pStyle w:val="ListParagraph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Cs w:val="24"/>
        </w:rPr>
        <w:t>Käesoleva lepingu osapoolteks on MTÜ VeniVidiVici ning ________</w:t>
      </w:r>
      <w:r>
        <w:rPr>
          <w:rFonts w:ascii="Times New Roman" w:hAnsi="Times New Roman" w:cs="Times New Roman"/>
          <w:szCs w:val="24"/>
        </w:rPr>
        <w:t xml:space="preserve">__________________________ </w:t>
      </w:r>
      <w:r>
        <w:rPr>
          <w:rFonts w:ascii="Times New Roman" w:hAnsi="Times New Roman" w:cs="Times New Roman"/>
          <w:i/>
          <w:iCs/>
          <w:szCs w:val="24"/>
        </w:rPr>
        <w:t xml:space="preserve">(kooli nimi). </w:t>
      </w:r>
    </w:p>
    <w:p w14:paraId="2DC08750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Vahetuse planeerimise, läbimise ning aruandluse nimel teevad koostööd õpilane, vastuvõtva kooli, väljasaatva kooli, majutava pere ning VeniVidiVici (</w:t>
      </w:r>
      <w:r>
        <w:rPr>
          <w:rFonts w:ascii="Times New Roman" w:hAnsi="Times New Roman" w:cs="Times New Roman"/>
          <w:i/>
          <w:szCs w:val="24"/>
        </w:rPr>
        <w:t>edaspidi VVV</w:t>
      </w:r>
      <w:r>
        <w:rPr>
          <w:rFonts w:ascii="Times New Roman" w:hAnsi="Times New Roman" w:cs="Times New Roman"/>
          <w:szCs w:val="24"/>
        </w:rPr>
        <w:t>) õpilasvahetuse programmi esindaja. Osapoolte õiguse</w:t>
      </w:r>
      <w:r>
        <w:rPr>
          <w:rFonts w:ascii="Times New Roman" w:hAnsi="Times New Roman" w:cs="Times New Roman"/>
          <w:szCs w:val="24"/>
        </w:rPr>
        <w:t xml:space="preserve">d ja kohustused määratletakse käesolevas lepingus. </w:t>
      </w:r>
    </w:p>
    <w:p w14:paraId="4E13D16B" w14:textId="77777777" w:rsidR="002A2588" w:rsidRDefault="00676F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Mõisted </w:t>
      </w:r>
    </w:p>
    <w:p w14:paraId="6955C90A" w14:textId="77777777" w:rsidR="002A2588" w:rsidRDefault="00676F73">
      <w:pPr>
        <w:pStyle w:val="ListParagraph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Käesoleva lepingu raames kasutatakse järgnevaid mõisteid:</w:t>
      </w:r>
    </w:p>
    <w:p w14:paraId="1B0E764D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Õpilane – VVV vahetuse raames teise Eesti kooli õppima asuv 7.-12.klassi õpilane; </w:t>
      </w:r>
    </w:p>
    <w:p w14:paraId="14DD3082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Vastuvõtva kooli esindaja – kontaktisik koolist, kuhu</w:t>
      </w:r>
      <w:r>
        <w:rPr>
          <w:rFonts w:ascii="Times New Roman" w:hAnsi="Times New Roman" w:cs="Times New Roman"/>
          <w:szCs w:val="24"/>
        </w:rPr>
        <w:t xml:space="preserve"> õpilane vahetuse raames õppima läheb; </w:t>
      </w:r>
    </w:p>
    <w:p w14:paraId="049A981D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Väljasaatva kooli esindaja – kontaktisik koolist, kust õpilane vahetuse raames teise kooli õppima läheb: </w:t>
      </w:r>
    </w:p>
    <w:p w14:paraId="39CA3C72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Vahetusperiood – ajavahemik, mil õpilane õpib vastuvõtvas koolis; </w:t>
      </w:r>
    </w:p>
    <w:p w14:paraId="1E7DA5D3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Majutav pere – leibkond, kelle juures vahet</w:t>
      </w:r>
      <w:r>
        <w:rPr>
          <w:rFonts w:ascii="Times New Roman" w:hAnsi="Times New Roman" w:cs="Times New Roman"/>
          <w:szCs w:val="24"/>
        </w:rPr>
        <w:t xml:space="preserve">usõpilane vahetusperioodil elab; </w:t>
      </w:r>
    </w:p>
    <w:p w14:paraId="554F6345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Osalustasu – summa, mille õpilane tasub VVV arvelduskontole enne vahetusperioodi algust; </w:t>
      </w:r>
    </w:p>
    <w:p w14:paraId="61A0432D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VVV esindaja – inimene VVV programmi meeskonnast, kes vahetust organiseerib. </w:t>
      </w:r>
    </w:p>
    <w:p w14:paraId="5C3E11E1" w14:textId="77777777" w:rsidR="002A2588" w:rsidRDefault="00676F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Vastuvõtva kooli esindaja õigused ja kohustused</w:t>
      </w:r>
    </w:p>
    <w:p w14:paraId="5440BA3B" w14:textId="77777777" w:rsidR="002A2588" w:rsidRDefault="00676F73">
      <w:pPr>
        <w:pStyle w:val="ListParagraph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Cs w:val="24"/>
        </w:rPr>
        <w:t>Võima</w:t>
      </w:r>
      <w:r>
        <w:rPr>
          <w:rFonts w:ascii="Times New Roman" w:hAnsi="Times New Roman" w:cs="Times New Roman"/>
          <w:szCs w:val="24"/>
        </w:rPr>
        <w:t xml:space="preserve">lusel korraldada vahetusõpilasele majutus kooli õpilaskodus või mõne õpilase kodus. Majutuse korral vahetusperes kohustus edastada VVV esindajale majutava perekonna ankeet. </w:t>
      </w:r>
    </w:p>
    <w:p w14:paraId="52354CF0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Kohustus vähemalt 7 päeva enne vahetuse algust edastada VVV esindajale vahetusperi</w:t>
      </w:r>
      <w:r>
        <w:rPr>
          <w:rFonts w:ascii="Times New Roman" w:hAnsi="Times New Roman" w:cs="Times New Roman"/>
          <w:szCs w:val="24"/>
        </w:rPr>
        <w:t xml:space="preserve">oodi tunniplaan ning muu olulise info, millest õpilane peaks teadlik olema, sealhulgas majutava pere ankeet, suuremate kontrolltööde ajad, spordipäevad ning muud kooliüritused, riietusreeglid (koolivormi olemasolu, riietumine kehalise kasvatuse tundides), </w:t>
      </w:r>
      <w:r>
        <w:rPr>
          <w:rFonts w:ascii="Times New Roman" w:hAnsi="Times New Roman" w:cs="Times New Roman"/>
          <w:szCs w:val="24"/>
        </w:rPr>
        <w:t xml:space="preserve">klassijuhataja kontaktandmed. </w:t>
      </w:r>
    </w:p>
    <w:p w14:paraId="61D5756B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Võimalusel määrata vastuvõtvas klassis üks õpilane, kes oleks vahetusõpilasele toeks ja juhendaks teda vahetuse ajal, ning edastada õpilase nimi ning e-mail või telefoninumber VVV esindajale. </w:t>
      </w:r>
    </w:p>
    <w:p w14:paraId="550668BB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Kohustus teavitada VVV programmi</w:t>
      </w:r>
      <w:r>
        <w:rPr>
          <w:rFonts w:ascii="Times New Roman" w:hAnsi="Times New Roman" w:cs="Times New Roman"/>
          <w:szCs w:val="24"/>
        </w:rPr>
        <w:t xml:space="preserve"> esindajat koolitoidu maksumusest nii põhikooli kui ka gümnaasiumi astmes ja selle tasumise viisist VVV programmiga liitumisel. </w:t>
      </w:r>
    </w:p>
    <w:p w14:paraId="71ECA61F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vastata VVV esindaja meili(de)le 10 tööpäeva jooksul, vastasel juhul eemaldatakse kool osalevate koolide nimekirjast, </w:t>
      </w:r>
      <w:r>
        <w:rPr>
          <w:rFonts w:ascii="Times New Roman" w:hAnsi="Times New Roman" w:cs="Times New Roman"/>
          <w:szCs w:val="24"/>
        </w:rPr>
        <w:t xml:space="preserve">v.a. kooli esindaja eelneva teavituse korral vastamisega viivitamisest. </w:t>
      </w:r>
    </w:p>
    <w:p w14:paraId="1EADEB73" w14:textId="77777777" w:rsidR="002A2588" w:rsidRDefault="002A2588">
      <w:pPr>
        <w:jc w:val="both"/>
        <w:rPr>
          <w:rFonts w:ascii="Times New Roman" w:hAnsi="Times New Roman" w:cs="Times New Roman"/>
          <w:szCs w:val="24"/>
        </w:rPr>
      </w:pPr>
    </w:p>
    <w:p w14:paraId="112E5BBE" w14:textId="77777777" w:rsidR="002A2588" w:rsidRDefault="00676F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Väljasaatva kooli esindaja õigused ja kohustused </w:t>
      </w:r>
    </w:p>
    <w:p w14:paraId="3A824E02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Kohustus garanteerida vahetusõpilasele võimalikult mugav ja paindlik naasmine kooliellu pärast vahetuse lõppu. </w:t>
      </w:r>
    </w:p>
    <w:p w14:paraId="33F76F3B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Õigus arvestada kõiki vastuvõtva kooli õpetajate poolt antud hindeid õpilase koolitöös hinnetele alusel. </w:t>
      </w:r>
    </w:p>
    <w:p w14:paraId="3672EF5E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Õigus keelduda õpilase vahetusse saatm</w:t>
      </w:r>
      <w:r>
        <w:rPr>
          <w:rFonts w:ascii="Times New Roman" w:hAnsi="Times New Roman" w:cs="Times New Roman"/>
          <w:szCs w:val="24"/>
        </w:rPr>
        <w:t xml:space="preserve">isest mitterahuldavate õpitulemuste, käitumisprobleemide ja/või liigsete puudumiste korral ning sellest teavitada VVV esindajat. </w:t>
      </w:r>
    </w:p>
    <w:p w14:paraId="7255C72E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Kohustus vastata VVV esindaja meili(de)le 10 tööpäeva jooksul, vastasel juhul eemaldatakse kool osalevate koolide nimekirjast,</w:t>
      </w:r>
      <w:r>
        <w:rPr>
          <w:rFonts w:ascii="Times New Roman" w:hAnsi="Times New Roman" w:cs="Times New Roman"/>
          <w:szCs w:val="24"/>
        </w:rPr>
        <w:t xml:space="preserve"> v.a. kooli esindaja eelneva teavituse korral vastamisega viivitamisest. </w:t>
      </w:r>
    </w:p>
    <w:p w14:paraId="5FC72E57" w14:textId="77777777" w:rsidR="002A2588" w:rsidRDefault="00676F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VVV programmi esindaja õigused ja kohustused</w:t>
      </w:r>
    </w:p>
    <w:p w14:paraId="7749988B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tagada vahetuse sujuv toimumine ja suhtlus kõigi osapoolte vahel. Olla erapooletu probleemide korral. </w:t>
      </w:r>
    </w:p>
    <w:p w14:paraId="5D6DFDA3" w14:textId="77777777" w:rsidR="002A2588" w:rsidRDefault="00676F73">
      <w:pPr>
        <w:pStyle w:val="ListParagraph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Cs w:val="24"/>
        </w:rPr>
        <w:t>Kohustus kontrollida kõig</w:t>
      </w:r>
      <w:r>
        <w:rPr>
          <w:rFonts w:ascii="Times New Roman" w:hAnsi="Times New Roman" w:cs="Times New Roman"/>
          <w:szCs w:val="24"/>
        </w:rPr>
        <w:t>i osapoolte lepingust tulenevate õiguste ning kohustuste järgmist.</w:t>
      </w:r>
    </w:p>
    <w:p w14:paraId="5FA83AD8" w14:textId="77777777" w:rsidR="002A2588" w:rsidRDefault="00676F73">
      <w:pPr>
        <w:pStyle w:val="ListParagraph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Cs w:val="24"/>
        </w:rPr>
        <w:t xml:space="preserve">Kohustus edastada õpilaseni punktis 3.2. välja toodud info. </w:t>
      </w:r>
    </w:p>
    <w:p w14:paraId="53E64822" w14:textId="77777777" w:rsidR="002A2588" w:rsidRDefault="00676F73">
      <w:pPr>
        <w:pStyle w:val="ListParagraph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Cs w:val="24"/>
        </w:rPr>
        <w:t>Õigus lõpetada enne vahetusperioodi lõppu õpilasvahetus, kui õpilane ei täida vahetuskoolis õppekorraldusi või puudub põhjuseta.</w:t>
      </w:r>
    </w:p>
    <w:p w14:paraId="446A2E1F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Õigus tõsta osalustasu suurust teatades sellest VeniVidiVici Õpilasvahetuse koduleheküljel. </w:t>
      </w:r>
    </w:p>
    <w:p w14:paraId="38783913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Õigus keelduda vahetuse korraldamisest juhul, kui õpilane pole täitnud oma kohustusi enne vahetuse algust. </w:t>
      </w:r>
    </w:p>
    <w:p w14:paraId="77325143" w14:textId="77777777" w:rsidR="002A2588" w:rsidRDefault="00676F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Lepingu kehtivus ning ülesütlemise kord</w:t>
      </w:r>
    </w:p>
    <w:p w14:paraId="60645C7E" w14:textId="77777777" w:rsidR="002A2588" w:rsidRDefault="00676F73">
      <w:pPr>
        <w:pStyle w:val="ListParagraph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Cs w:val="24"/>
        </w:rPr>
        <w:t>Käesolev lepin</w:t>
      </w:r>
      <w:r>
        <w:rPr>
          <w:rFonts w:ascii="Times New Roman" w:hAnsi="Times New Roman" w:cs="Times New Roman"/>
          <w:szCs w:val="24"/>
        </w:rPr>
        <w:t xml:space="preserve">g on sõlmitud </w:t>
      </w:r>
      <w:r>
        <w:rPr>
          <w:rFonts w:ascii="Times New Roman" w:hAnsi="Times New Roman" w:cs="Times New Roman"/>
          <w:szCs w:val="24"/>
          <w:u w:val="single"/>
        </w:rPr>
        <w:t>tähtajatult.</w:t>
      </w:r>
      <w:r>
        <w:rPr>
          <w:rFonts w:ascii="Times New Roman" w:hAnsi="Times New Roman" w:cs="Times New Roman"/>
          <w:szCs w:val="24"/>
        </w:rPr>
        <w:t xml:space="preserve"> Kui kool soovib programmist välja astuda, peab kool saatma VeniVidiVici esindajale vabas vormis sellekohase avalduse. </w:t>
      </w:r>
    </w:p>
    <w:p w14:paraId="053D3002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VVV esindaja võib lepingu üles öelda juhul, kui:</w:t>
      </w:r>
    </w:p>
    <w:p w14:paraId="1767753A" w14:textId="77777777" w:rsidR="002A2588" w:rsidRDefault="00676F7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Väljasaatva kooli esindaja rikub oluliselt punktis 4 toodud k</w:t>
      </w:r>
      <w:r>
        <w:rPr>
          <w:rFonts w:ascii="Times New Roman" w:hAnsi="Times New Roman" w:cs="Times New Roman"/>
          <w:szCs w:val="24"/>
        </w:rPr>
        <w:t xml:space="preserve">ohustusi; </w:t>
      </w:r>
    </w:p>
    <w:p w14:paraId="7708E3E5" w14:textId="77777777" w:rsidR="002A2588" w:rsidRDefault="00676F7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Vastuvõtva kooli esindaja rikub oluliselt punktis 3 toodud kohustusi;</w:t>
      </w:r>
    </w:p>
    <w:p w14:paraId="2B1BC061" w14:textId="77777777" w:rsidR="002A2588" w:rsidRDefault="00676F7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Koolide esindaja pole vastanud VVV esindaja kirja(de)le 10 tööpäeva jooksul. </w:t>
      </w:r>
    </w:p>
    <w:p w14:paraId="62B00A33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Vastuvõtva/väljasaatva kooli esindaja võib lepingu üles öelda juhul, kui:</w:t>
      </w:r>
    </w:p>
    <w:p w14:paraId="168432E0" w14:textId="77777777" w:rsidR="002A2588" w:rsidRDefault="00676F7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VVV esindaja rikub olul</w:t>
      </w:r>
      <w:r>
        <w:rPr>
          <w:rFonts w:ascii="Times New Roman" w:hAnsi="Times New Roman" w:cs="Times New Roman"/>
          <w:szCs w:val="24"/>
        </w:rPr>
        <w:t xml:space="preserve">iselt punktis 5 toodud kohustusi; </w:t>
      </w:r>
    </w:p>
    <w:p w14:paraId="68A087E0" w14:textId="77777777" w:rsidR="002A2588" w:rsidRDefault="00676F7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Kool ning selle õpilased ei soovi VVV programmist enam osa võtta. </w:t>
      </w:r>
    </w:p>
    <w:p w14:paraId="718987AB" w14:textId="77777777" w:rsidR="002A2588" w:rsidRDefault="00676F73">
      <w:pPr>
        <w:pStyle w:val="ListParagraph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Cs w:val="24"/>
        </w:rPr>
        <w:t xml:space="preserve"> Lepingu ülesütlemine toimub avalduse esitamisega teisele osapoolele. Kui avaldus on esitatud, jõustub ühe nädala jooksul peale esitamist päeva, lepingu l</w:t>
      </w:r>
      <w:r>
        <w:rPr>
          <w:rFonts w:ascii="Times New Roman" w:hAnsi="Times New Roman" w:cs="Times New Roman"/>
          <w:szCs w:val="24"/>
        </w:rPr>
        <w:t xml:space="preserve">õpetamise lisa, seejuures peavad vahetusperioodid olema lõppenud. </w:t>
      </w:r>
    </w:p>
    <w:p w14:paraId="4426AF85" w14:textId="77777777" w:rsidR="002A2588" w:rsidRDefault="00676F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Lepingu ülesütlemise korral eemaldatakse kool VVV infosüsteemist ning kodulehel asuvast </w:t>
      </w:r>
      <w:r>
        <w:rPr>
          <w:rFonts w:ascii="Times New Roman" w:hAnsi="Times New Roman" w:cs="Times New Roman"/>
          <w:i/>
          <w:szCs w:val="24"/>
        </w:rPr>
        <w:t>koolide nimekirjast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1B2859A9" w14:textId="77777777" w:rsidR="002A2588" w:rsidRDefault="00676F73">
      <w:pPr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Käesoleva lepingu allkirjastamisega kinnitan, et olen tutvunud ning nõustun Ven</w:t>
      </w:r>
      <w:r>
        <w:rPr>
          <w:rFonts w:ascii="Times New Roman" w:hAnsi="Times New Roman" w:cs="Times New Roman"/>
          <w:i/>
          <w:sz w:val="20"/>
          <w:szCs w:val="24"/>
        </w:rPr>
        <w:t>iVidiVici Õpilasvahetuse programmis osalemise tingimustega ning luban kinni pidada lepingust tulenevatest õigustest ja kohustustest.</w:t>
      </w:r>
    </w:p>
    <w:p w14:paraId="760461C9" w14:textId="77777777" w:rsidR="002A2588" w:rsidRDefault="0067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Alates 2016/2017 õppeaastast palume saata lepingu elektroonselt (digiallkirjastatult või skaneeritult) aadressile </w:t>
      </w:r>
      <w:hyperlink r:id="rId8">
        <w:r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vvvopilasvahetus@gmail.com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1286178" w14:textId="77777777" w:rsidR="002A2588" w:rsidRDefault="00676F7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Kooli esindaja nimi ja meiliaadress: </w:t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  <w:t>______________________________________________</w:t>
      </w:r>
    </w:p>
    <w:p w14:paraId="252FFF67" w14:textId="77777777" w:rsidR="002A2588" w:rsidRDefault="002A2588">
      <w:pPr>
        <w:rPr>
          <w:rFonts w:ascii="Times New Roman" w:hAnsi="Times New Roman" w:cs="Times New Roman"/>
          <w:i/>
          <w:szCs w:val="24"/>
        </w:rPr>
      </w:pPr>
    </w:p>
    <w:p w14:paraId="3D65DED8" w14:textId="77777777" w:rsidR="002A2588" w:rsidRDefault="00676F73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VeniVidiVici Õpilasvahetuse                  Koolidirektori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    Kuupäev</w:t>
      </w:r>
      <w:r>
        <w:rPr>
          <w:rFonts w:ascii="Times New Roman" w:hAnsi="Times New Roman" w:cs="Times New Roman"/>
          <w:i/>
          <w:szCs w:val="24"/>
        </w:rPr>
        <w:br/>
        <w:t xml:space="preserve">  esindaja nimi ja allkiri                          nimi ja allkiri                     </w:t>
      </w:r>
    </w:p>
    <w:p w14:paraId="0822E8CD" w14:textId="77777777" w:rsidR="002A2588" w:rsidRDefault="00676F73">
      <w:r>
        <w:rPr>
          <w:rFonts w:ascii="Times New Roman" w:hAnsi="Times New Roman" w:cs="Times New Roman"/>
          <w:i/>
          <w:sz w:val="24"/>
          <w:szCs w:val="24"/>
        </w:rPr>
        <w:br/>
        <w:t>………………………………………        ……………………………………..                 ……………</w:t>
      </w:r>
    </w:p>
    <w:sectPr w:rsidR="002A25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FCD20" w14:textId="77777777" w:rsidR="00676F73" w:rsidRDefault="00676F73">
      <w:pPr>
        <w:spacing w:after="0" w:line="240" w:lineRule="auto"/>
      </w:pPr>
      <w:r>
        <w:separator/>
      </w:r>
    </w:p>
  </w:endnote>
  <w:endnote w:type="continuationSeparator" w:id="0">
    <w:p w14:paraId="48FC127B" w14:textId="77777777" w:rsidR="00676F73" w:rsidRDefault="0067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7F9DD" w14:textId="77777777" w:rsidR="002A2588" w:rsidRDefault="00676F73">
    <w:pPr>
      <w:pStyle w:val="Footer"/>
      <w:jc w:val="both"/>
      <w:rPr>
        <w:i/>
        <w:color w:val="808080"/>
        <w:sz w:val="20"/>
        <w:szCs w:val="20"/>
      </w:rPr>
    </w:pPr>
    <w:r>
      <w:rPr>
        <w:i/>
        <w:color w:val="808080"/>
        <w:sz w:val="20"/>
        <w:szCs w:val="20"/>
      </w:rPr>
      <w:t xml:space="preserve">VeniVidiVici Õpilasvahetuse kaubamärk on registreeritud </w:t>
    </w:r>
    <w:r>
      <w:rPr>
        <w:i/>
        <w:color w:val="808080"/>
        <w:sz w:val="20"/>
        <w:szCs w:val="20"/>
      </w:rPr>
      <w:t xml:space="preserve">ning kõik õigused kaitstud MTÜ VeniVidiVici poolt. Igasuguse kaitstud materjali ebaseaduslik paljundamine, kasutamine ja levitamine toob kaasa Kaubamärgiseaduses ettenähtud vastutuse.   </w:t>
    </w:r>
  </w:p>
  <w:p w14:paraId="7A394D5A" w14:textId="77777777" w:rsidR="002A2588" w:rsidRDefault="002A2588">
    <w:pPr>
      <w:pStyle w:val="Footer"/>
      <w:jc w:val="both"/>
      <w:rPr>
        <w:rFonts w:ascii="Calibri" w:eastAsia="Calibri" w:hAnsi="Calibri" w:cs="Arial"/>
        <w:i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DE367" w14:textId="77777777" w:rsidR="00676F73" w:rsidRDefault="00676F73">
      <w:pPr>
        <w:spacing w:after="0" w:line="240" w:lineRule="auto"/>
      </w:pPr>
      <w:r>
        <w:separator/>
      </w:r>
    </w:p>
  </w:footnote>
  <w:footnote w:type="continuationSeparator" w:id="0">
    <w:p w14:paraId="7A324D5F" w14:textId="77777777" w:rsidR="00676F73" w:rsidRDefault="0067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1A57" w14:textId="77777777" w:rsidR="002A2588" w:rsidRDefault="002A2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B73A4"/>
    <w:multiLevelType w:val="multilevel"/>
    <w:tmpl w:val="60BA1C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AA32C2"/>
    <w:multiLevelType w:val="multilevel"/>
    <w:tmpl w:val="FB64DB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88"/>
    <w:rsid w:val="002A2588"/>
    <w:rsid w:val="00676F73"/>
    <w:rsid w:val="009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6527"/>
  <w15:docId w15:val="{63E1ECFC-167A-4F2C-AA02-5D818629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74D5"/>
    <w:pPr>
      <w:suppressAutoHyphens/>
      <w:spacing w:after="16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D973CC"/>
  </w:style>
  <w:style w:type="character" w:customStyle="1" w:styleId="FooterChar">
    <w:name w:val="Footer Char"/>
    <w:basedOn w:val="DefaultParagraphFont"/>
    <w:link w:val="Footer"/>
    <w:uiPriority w:val="99"/>
    <w:rsid w:val="00D973CC"/>
  </w:style>
  <w:style w:type="character" w:customStyle="1" w:styleId="InternetLink">
    <w:name w:val="Internet Link"/>
    <w:basedOn w:val="DefaultParagraphFont"/>
    <w:uiPriority w:val="99"/>
    <w:unhideWhenUsed/>
    <w:rsid w:val="00D973CC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b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56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3C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973C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vopilasvahetu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Teele Jakobson</cp:lastModifiedBy>
  <cp:revision>2</cp:revision>
  <dcterms:created xsi:type="dcterms:W3CDTF">2019-12-21T22:01:00Z</dcterms:created>
  <dcterms:modified xsi:type="dcterms:W3CDTF">2019-12-21T22:01:00Z</dcterms:modified>
  <dc:language>et-EE</dc:language>
</cp:coreProperties>
</file>