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2E23E" w14:textId="77777777" w:rsidR="00F41B82" w:rsidRDefault="00CE3479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noProof/>
          <w:sz w:val="32"/>
        </w:rPr>
        <w:drawing>
          <wp:anchor distT="0" distB="0" distL="114300" distR="114300" simplePos="0" relativeHeight="2" behindDoc="1" locked="0" layoutInCell="1" allowOverlap="1" wp14:anchorId="5010BD88" wp14:editId="2D43EE5D">
            <wp:simplePos x="0" y="0"/>
            <wp:positionH relativeFrom="page">
              <wp:posOffset>5234940</wp:posOffset>
            </wp:positionH>
            <wp:positionV relativeFrom="paragraph">
              <wp:posOffset>-885190</wp:posOffset>
            </wp:positionV>
            <wp:extent cx="2325370" cy="1857375"/>
            <wp:effectExtent l="0" t="0" r="0" b="0"/>
            <wp:wrapNone/>
            <wp:docPr id="1" name="Picture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8E3B97" w14:textId="77777777" w:rsidR="00F41B82" w:rsidRDefault="00F41B82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</w:p>
    <w:p w14:paraId="1A91033F" w14:textId="77777777" w:rsidR="00F41B82" w:rsidRDefault="00F41B82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</w:p>
    <w:p w14:paraId="4836573C" w14:textId="77777777" w:rsidR="00F41B82" w:rsidRDefault="00CE347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VAHETUSÕPILASE HINNETELEHT        </w:t>
      </w:r>
    </w:p>
    <w:p w14:paraId="67BD8058" w14:textId="77777777" w:rsidR="00F41B82" w:rsidRDefault="00CE347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Vahetusõpilase nimi____________________________________</w:t>
      </w:r>
    </w:p>
    <w:p w14:paraId="6BF1B138" w14:textId="77777777" w:rsidR="00F41B82" w:rsidRDefault="00CE347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Klass_____                                                </w:t>
      </w:r>
    </w:p>
    <w:p w14:paraId="322897D9" w14:textId="46945294" w:rsidR="00F41B82" w:rsidRPr="00AC77D3" w:rsidRDefault="00CE347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Vahetusperiood ___   ____ 20</w:t>
      </w:r>
      <w:r w:rsidR="006446A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_.a - ____ _____ 20</w:t>
      </w:r>
      <w:r w:rsidR="006446A4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_.a</w:t>
      </w:r>
    </w:p>
    <w:tbl>
      <w:tblPr>
        <w:tblpPr w:leftFromText="141" w:rightFromText="141" w:vertAnchor="text" w:tblpY="166"/>
        <w:tblW w:w="907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842"/>
        <w:gridCol w:w="2610"/>
        <w:gridCol w:w="1881"/>
        <w:gridCol w:w="1835"/>
      </w:tblGrid>
      <w:tr w:rsidR="00F41B82" w14:paraId="06FCA9F1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A5625E4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ÕPPEAINE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5F86F4D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HINNE  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6D29DCA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KOMMENTAAR   (töö sisu)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8FC066E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ÕPETAJA NIMI</w:t>
            </w: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78F7EB4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ÕP. ALLKIRI</w:t>
            </w:r>
          </w:p>
        </w:tc>
      </w:tr>
      <w:tr w:rsidR="00F41B82" w14:paraId="6DB85173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6104145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8A4A8D1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FED2EF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92FC02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7EB6CC4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7BC99430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3199619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7A01786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3B32C5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BBA174C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D1C8FE7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61C6522D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F46FEA1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1A356C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2460177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2B309E5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98F83F7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309083AF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04B7213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96401B1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CA1C56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51E1185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D93221D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047A8B94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3189F8D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2ADA8E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B36A1F4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9EFF245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52E18C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2EB436D0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C49603D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5FDFC3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BC0E3B5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1EC4C8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141A71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3F1EC3D6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2A7940A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1E7329B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D8D1829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8E4AB0C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782C726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369CA797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A4BCA14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89412D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3A4B1E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04AC4CA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F6C3E3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1FDC75B1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2D6283E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CD2AAF0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8F49FEB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BA7AEF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AF04D90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15916BBF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79BBBD3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C817427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D51E896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A54BC53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FC9A37B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19DD338F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6DF2B7F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A9467F3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A64B3AF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44E3BAF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8546CC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7F6B5F52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60FA9B3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1EE0D12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4784B9A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5F9012D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CAEF7F6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6079C73C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534CD84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5BD1D30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315AB48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158B1C4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2A8600E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0395194C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ADD33F2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31E9B03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82DA299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9C39F9F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0CF8103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1B82" w14:paraId="6C1CDE32" w14:textId="77777777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9F83DD9" w14:textId="77777777" w:rsidR="00F41B82" w:rsidRDefault="00CE3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3695B04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BD5703C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63F8816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E54891C" w14:textId="77777777" w:rsidR="00F41B82" w:rsidRDefault="00F41B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4A8AAB76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A851B01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F69AC23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3FD8C17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0F40BDF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D7848B9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67B8EC70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4E0A7EE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9973C09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9E718A9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1A9DABE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C399294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5C8663EC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C537920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95AA4CD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571470E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5BFC437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8D773E8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72EB15F3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AB42A01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CBC36F6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B9569F6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E0EE01A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BB82833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1EE6D64B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FB5FAEC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367FC16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73EB55B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BC023FA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530DEF9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77932C05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8B7BAF0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B8B4BCC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9E7BD4F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A563E44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99F83E0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5BCFE014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40CC190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86A93FE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BBC5995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3C56898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74A634A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30CC3D57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0D44312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A1DE147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7585587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2D61C3F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B066E8F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116EB00C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65A00D5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5DEB721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C245F55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A69FA67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EB7EF93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71C0F9A6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E648770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1ACADAD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88FA574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9CB4AA6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6FBB7A5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1CBC4E39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33644CD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3FA2ABD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F466C53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BB699EC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73BD08C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48046F97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F119F7E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220AD37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AA20E58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560D0701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CD2A4AD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3EFC4E87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D39DF86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041188E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C57E99C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3A9E057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71014D6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44985DFE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705D6363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9BABEB5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1C32F568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9FD4D7A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35923217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77D3" w14:paraId="338AC13D" w14:textId="77777777" w:rsidTr="00F771AA"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45AB79C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4742A973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636B6915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2AAB2F56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62" w:type="dxa"/>
            </w:tcMar>
            <w:vAlign w:val="bottom"/>
          </w:tcPr>
          <w:p w14:paraId="0443AE84" w14:textId="77777777" w:rsidR="00AC77D3" w:rsidRDefault="00AC77D3" w:rsidP="00F77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D241F58" w14:textId="77777777" w:rsidR="00F41B82" w:rsidRDefault="00CE3479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NB! Väljasaatva kooli õpetajatel on õigus, kuid mitte kohustus, vahetusperioodil saadud hindeid arvestada. </w:t>
      </w:r>
    </w:p>
    <w:p w14:paraId="1DD3592C" w14:textId="77777777" w:rsidR="00F41B82" w:rsidRDefault="00F41B82">
      <w:pPr>
        <w:spacing w:after="200" w:line="276" w:lineRule="auto"/>
      </w:pPr>
    </w:p>
    <w:sectPr w:rsidR="00F41B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F985" w14:textId="77777777" w:rsidR="007B25BC" w:rsidRDefault="007B25BC">
      <w:pPr>
        <w:spacing w:after="0" w:line="240" w:lineRule="auto"/>
      </w:pPr>
      <w:r>
        <w:separator/>
      </w:r>
    </w:p>
  </w:endnote>
  <w:endnote w:type="continuationSeparator" w:id="0">
    <w:p w14:paraId="4DF610F1" w14:textId="77777777" w:rsidR="007B25BC" w:rsidRDefault="007B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99D7" w14:textId="77777777" w:rsidR="00F41B82" w:rsidRDefault="00CE3479">
    <w:pPr>
      <w:pStyle w:val="Footer"/>
      <w:jc w:val="both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 xml:space="preserve">VeniVidiVici Õpilasvahetuse kaubamärk on registreeritud ning kõik õigused kaitstud MTÜ VeniVidiVici poolt. Igasuguse kaitstud materjali ebaseaduslik paljundamine, kasutamine ja levitamine toob kaasa Kaubamärgiseaduses ettenähtud vastutuse.   </w:t>
    </w:r>
  </w:p>
  <w:p w14:paraId="1F4AAD77" w14:textId="77777777" w:rsidR="00F41B82" w:rsidRDefault="00F41B82">
    <w:pPr>
      <w:pStyle w:val="Footer"/>
      <w:jc w:val="both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8C2F" w14:textId="77777777" w:rsidR="007B25BC" w:rsidRDefault="007B25BC">
      <w:pPr>
        <w:spacing w:after="0" w:line="240" w:lineRule="auto"/>
      </w:pPr>
      <w:r>
        <w:separator/>
      </w:r>
    </w:p>
  </w:footnote>
  <w:footnote w:type="continuationSeparator" w:id="0">
    <w:p w14:paraId="25CDF284" w14:textId="77777777" w:rsidR="007B25BC" w:rsidRDefault="007B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9D94" w14:textId="77777777" w:rsidR="00F41B82" w:rsidRDefault="00F41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82"/>
    <w:rsid w:val="006446A4"/>
    <w:rsid w:val="007B25BC"/>
    <w:rsid w:val="00AC77D3"/>
    <w:rsid w:val="00CE3479"/>
    <w:rsid w:val="00F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C9C8"/>
  <w15:docId w15:val="{5258780C-2E06-40CA-9F93-6B6EB4E7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11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D7A94"/>
  </w:style>
  <w:style w:type="character" w:customStyle="1" w:styleId="FooterChar">
    <w:name w:val="Footer Char"/>
    <w:basedOn w:val="DefaultParagraphFont"/>
    <w:link w:val="Footer"/>
    <w:uiPriority w:val="99"/>
    <w:rsid w:val="003D7A94"/>
  </w:style>
  <w:style w:type="character" w:customStyle="1" w:styleId="InternetLink">
    <w:name w:val="Internet Link"/>
    <w:basedOn w:val="DefaultParagraphFont"/>
    <w:uiPriority w:val="99"/>
    <w:unhideWhenUsed/>
    <w:rsid w:val="003D7A94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3D7A9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7A9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550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Teele Jakobson</cp:lastModifiedBy>
  <cp:revision>2</cp:revision>
  <dcterms:created xsi:type="dcterms:W3CDTF">2019-12-21T21:59:00Z</dcterms:created>
  <dcterms:modified xsi:type="dcterms:W3CDTF">2019-12-21T21:59:00Z</dcterms:modified>
  <dc:language>et-EE</dc:language>
</cp:coreProperties>
</file>